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BD0F" w14:textId="28710D74" w:rsidR="000218F9" w:rsidRDefault="000218F9" w:rsidP="000218F9">
      <w:pPr>
        <w:jc w:val="center"/>
      </w:pPr>
      <w:r>
        <w:rPr>
          <w:noProof/>
        </w:rPr>
        <w:drawing>
          <wp:inline distT="0" distB="0" distL="0" distR="0" wp14:anchorId="1DCE9778" wp14:editId="0587D216">
            <wp:extent cx="2889250" cy="1095375"/>
            <wp:effectExtent l="0" t="0" r="6350" b="9525"/>
            <wp:docPr id="1" name="Picture 7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logo with text on it&#10;&#10;Description automatically generated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AAD1B1" w14:textId="77777777" w:rsidR="000218F9" w:rsidRDefault="000218F9" w:rsidP="000218F9"/>
    <w:p w14:paraId="1226ED28" w14:textId="2641559F" w:rsidR="000218F9" w:rsidRDefault="000218F9" w:rsidP="000218F9">
      <w:r>
        <w:t>The Irish College of Humanities and Applied Sciences would like to make you</w:t>
      </w:r>
      <w:r>
        <w:t>r</w:t>
      </w:r>
      <w:r>
        <w:t xml:space="preserve"> members aware of funding opportunities available for a QQI Level 9 Postgraduate Certificate in Addiction </w:t>
      </w:r>
      <w:proofErr w:type="gramStart"/>
      <w:r>
        <w:t>Studies(</w:t>
      </w:r>
      <w:proofErr w:type="gramEnd"/>
      <w:r>
        <w:t>Gambling)</w:t>
      </w:r>
    </w:p>
    <w:p w14:paraId="7A64E35B" w14:textId="77777777" w:rsidR="000218F9" w:rsidRDefault="000218F9" w:rsidP="000218F9"/>
    <w:p w14:paraId="58BAD9FC" w14:textId="34EA830D" w:rsidR="000218F9" w:rsidRDefault="000218F9" w:rsidP="000218F9">
      <w:r>
        <w:t xml:space="preserve">Supported by the Gambling </w:t>
      </w:r>
      <w:r>
        <w:t>A</w:t>
      </w:r>
      <w:r>
        <w:t xml:space="preserve">wareness </w:t>
      </w:r>
      <w:r>
        <w:t>T</w:t>
      </w:r>
      <w:r>
        <w:t>rust (GAT)</w:t>
      </w:r>
      <w:r>
        <w:t xml:space="preserve"> T</w:t>
      </w:r>
      <w:r>
        <w:t>he college has secured funding for 70% of fees for 30 places on this certificate programme commencing in February 2024.</w:t>
      </w:r>
    </w:p>
    <w:p w14:paraId="13497469" w14:textId="77777777" w:rsidR="000218F9" w:rsidRDefault="000218F9" w:rsidP="000218F9">
      <w:r>
        <w:t>The current funding from the Gambling Awareness Trust is for €1900 of the €2400 – the way in which the funding works is the student pays ICHAS the €2400 and then once the student successfully completes the programme ICHAS refunds €1900 paid by the Gambling Awareness Trust.</w:t>
      </w:r>
    </w:p>
    <w:p w14:paraId="0403AE26" w14:textId="77777777" w:rsidR="000218F9" w:rsidRDefault="000218F9" w:rsidP="000218F9"/>
    <w:p w14:paraId="1C3C9EA8" w14:textId="398DB9A5" w:rsidR="000218F9" w:rsidRDefault="000218F9" w:rsidP="000218F9">
      <w:r>
        <w:t xml:space="preserve">Further information including schedules and module information can be found at </w:t>
      </w:r>
      <w:hyperlink r:id="rId5" w:history="1">
        <w:r w:rsidRPr="00954F88">
          <w:rPr>
            <w:rStyle w:val="Hyperlink"/>
          </w:rPr>
          <w:t>https://ichas.ie/course/certificate-in-addiction-studies-gambling/</w:t>
        </w:r>
      </w:hyperlink>
    </w:p>
    <w:p w14:paraId="5C9F4502" w14:textId="77777777" w:rsidR="000218F9" w:rsidRDefault="000218F9" w:rsidP="000218F9"/>
    <w:p w14:paraId="2D6E9D22" w14:textId="391C4A11" w:rsidR="000218F9" w:rsidRDefault="000218F9" w:rsidP="000218F9">
      <w:r>
        <w:t xml:space="preserve">Applications can be made at  </w:t>
      </w:r>
      <w:hyperlink r:id="rId6" w:history="1">
        <w:r w:rsidRPr="00954F88">
          <w:rPr>
            <w:rStyle w:val="Hyperlink"/>
          </w:rPr>
          <w:t>https://myichas.ie/newApplication/apply</w:t>
        </w:r>
      </w:hyperlink>
    </w:p>
    <w:p w14:paraId="4950475E" w14:textId="77777777" w:rsidR="000218F9" w:rsidRDefault="000218F9" w:rsidP="000218F9"/>
    <w:p w14:paraId="4B9B0D53" w14:textId="06F4B810" w:rsidR="00322996" w:rsidRDefault="000218F9" w:rsidP="000218F9">
      <w:r>
        <w:t xml:space="preserve">If you have any question or need further information, please do not hesitate to contact me or if you have anybody that might be interested they can contact me </w:t>
      </w:r>
      <w:proofErr w:type="gramStart"/>
      <w:r>
        <w:t>directly  at</w:t>
      </w:r>
      <w:proofErr w:type="gramEnd"/>
      <w:r>
        <w:t xml:space="preserve"> </w:t>
      </w:r>
      <w:hyperlink r:id="rId7" w:history="1">
        <w:r w:rsidRPr="00954F88">
          <w:rPr>
            <w:rStyle w:val="Hyperlink"/>
          </w:rPr>
          <w:t>tony.obrien@ichas.ie</w:t>
        </w:r>
      </w:hyperlink>
    </w:p>
    <w:p w14:paraId="62BD4D2A" w14:textId="580111EA" w:rsidR="000218F9" w:rsidRDefault="000218F9" w:rsidP="000218F9">
      <w:pPr>
        <w:pStyle w:val="NormalWeb"/>
      </w:pPr>
    </w:p>
    <w:p w14:paraId="3BB24C46" w14:textId="0DD168A2" w:rsidR="000218F9" w:rsidRDefault="000218F9" w:rsidP="000218F9">
      <w:pPr>
        <w:jc w:val="center"/>
      </w:pPr>
      <w:r>
        <w:rPr>
          <w:noProof/>
        </w:rPr>
        <w:drawing>
          <wp:inline distT="0" distB="0" distL="0" distR="0" wp14:anchorId="35A7DA75" wp14:editId="23B24E0F">
            <wp:extent cx="2609850" cy="883507"/>
            <wp:effectExtent l="0" t="0" r="0" b="0"/>
            <wp:docPr id="3" name="Picture 2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81" cy="8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F9"/>
    <w:rsid w:val="000218F9"/>
    <w:rsid w:val="00322996"/>
    <w:rsid w:val="00C0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4965"/>
  <w15:chartTrackingRefBased/>
  <w15:docId w15:val="{E71CDF0F-0DCD-438C-9A08-5B37319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8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8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8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8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8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8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8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8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8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8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8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8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8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8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8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8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8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8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18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8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18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18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18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18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18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8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8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18F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218F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ony.obrien@icha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ichas.ie/newApplication/apply" TargetMode="External"/><Relationship Id="rId5" Type="http://schemas.openxmlformats.org/officeDocument/2006/relationships/hyperlink" Target="https://ichas.ie/course/certificate-in-addiction-studies-gamblin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O'Brien</dc:creator>
  <cp:keywords/>
  <dc:description/>
  <cp:lastModifiedBy>Tony O'Brien</cp:lastModifiedBy>
  <cp:revision>1</cp:revision>
  <dcterms:created xsi:type="dcterms:W3CDTF">2024-01-12T10:28:00Z</dcterms:created>
  <dcterms:modified xsi:type="dcterms:W3CDTF">2024-01-12T13:05:00Z</dcterms:modified>
</cp:coreProperties>
</file>